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92" w:rsidRPr="00830592" w:rsidRDefault="00830592" w:rsidP="00830592">
      <w:pPr>
        <w:shd w:val="clear" w:color="auto" w:fill="FFFFFF"/>
        <w:spacing w:before="225" w:after="225"/>
        <w:outlineLvl w:val="0"/>
        <w:rPr>
          <w:rFonts w:ascii="Helvetica" w:eastAsia="Times New Roman" w:hAnsi="Helvetica" w:cs="Helvetica"/>
          <w:color w:val="666666"/>
          <w:kern w:val="36"/>
          <w:sz w:val="60"/>
          <w:szCs w:val="60"/>
        </w:rPr>
      </w:pPr>
      <w:r w:rsidRPr="00830592">
        <w:rPr>
          <w:rFonts w:ascii="Helvetica" w:eastAsia="Times New Roman" w:hAnsi="Helvetica" w:cs="Helvetica"/>
          <w:color w:val="666666"/>
          <w:kern w:val="36"/>
          <w:sz w:val="60"/>
          <w:szCs w:val="60"/>
        </w:rPr>
        <w:t>Decades Project</w:t>
      </w:r>
    </w:p>
    <w:p w:rsidR="00830592" w:rsidRPr="00830592" w:rsidRDefault="00830592" w:rsidP="00830592">
      <w:pPr>
        <w:shd w:val="clear" w:color="auto" w:fill="FFFFFF"/>
        <w:spacing w:before="180" w:after="180" w:line="266" w:lineRule="atLeast"/>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As part of our wrap-up of American Literature, each group is responsible for researching key components and characteristics of a chosen decade in 1900s America.  Your research and presentation should focus on the following areas:</w:t>
      </w:r>
    </w:p>
    <w:p w:rsidR="00830592" w:rsidRPr="00830592" w:rsidRDefault="00830592" w:rsidP="00830592">
      <w:pPr>
        <w:numPr>
          <w:ilvl w:val="0"/>
          <w:numId w:val="1"/>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Politics and Legislation</w:t>
      </w:r>
      <w:r w:rsidRPr="00830592">
        <w:rPr>
          <w:rFonts w:ascii="Helvetica" w:eastAsia="Times New Roman" w:hAnsi="Helvetica" w:cs="Helvetica"/>
          <w:color w:val="333333"/>
          <w:sz w:val="20"/>
        </w:rPr>
        <w:t> </w:t>
      </w:r>
      <w:r w:rsidRPr="00830592">
        <w:rPr>
          <w:rFonts w:ascii="Helvetica" w:eastAsia="Times New Roman" w:hAnsi="Helvetica" w:cs="Helvetica"/>
          <w:color w:val="333333"/>
          <w:sz w:val="20"/>
          <w:szCs w:val="20"/>
        </w:rPr>
        <w:t>- What were the major political elections, laws, and court decisions of the decade?  How did these things impact America and its people?</w:t>
      </w:r>
    </w:p>
    <w:p w:rsidR="00830592" w:rsidRPr="00830592" w:rsidRDefault="00830592" w:rsidP="00830592">
      <w:pPr>
        <w:numPr>
          <w:ilvl w:val="0"/>
          <w:numId w:val="1"/>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Popular Culture </w:t>
      </w:r>
      <w:r w:rsidRPr="00830592">
        <w:rPr>
          <w:rFonts w:ascii="Helvetica" w:eastAsia="Times New Roman" w:hAnsi="Helvetica" w:cs="Helvetica"/>
          <w:color w:val="333333"/>
          <w:sz w:val="20"/>
          <w:szCs w:val="20"/>
        </w:rPr>
        <w:t>- What films, music, art, and other trends made waves during this time?  How did they influence the country?</w:t>
      </w:r>
    </w:p>
    <w:p w:rsidR="00830592" w:rsidRPr="00830592" w:rsidRDefault="00830592" w:rsidP="00830592">
      <w:pPr>
        <w:numPr>
          <w:ilvl w:val="0"/>
          <w:numId w:val="1"/>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Literature and Social Commentary</w:t>
      </w:r>
      <w:r w:rsidRPr="00830592">
        <w:rPr>
          <w:rFonts w:ascii="Helvetica" w:eastAsia="Times New Roman" w:hAnsi="Helvetica" w:cs="Helvetica"/>
          <w:color w:val="333333"/>
          <w:sz w:val="20"/>
        </w:rPr>
        <w:t> </w:t>
      </w:r>
      <w:r w:rsidRPr="00830592">
        <w:rPr>
          <w:rFonts w:ascii="Helvetica" w:eastAsia="Times New Roman" w:hAnsi="Helvetica" w:cs="Helvetica"/>
          <w:color w:val="333333"/>
          <w:sz w:val="20"/>
          <w:szCs w:val="20"/>
        </w:rPr>
        <w:t>- What major literary works were written during this decade?  How did these works serve as commentary on the then-modern world?  </w:t>
      </w:r>
      <w:r w:rsidRPr="00830592">
        <w:rPr>
          <w:rFonts w:ascii="Helvetica" w:eastAsia="Times New Roman" w:hAnsi="Helvetica" w:cs="Helvetica"/>
          <w:b/>
          <w:bCs/>
          <w:color w:val="333333"/>
          <w:sz w:val="20"/>
        </w:rPr>
        <w:t>Note: </w:t>
      </w:r>
      <w:r w:rsidRPr="00830592">
        <w:rPr>
          <w:rFonts w:ascii="Helvetica" w:eastAsia="Times New Roman" w:hAnsi="Helvetica" w:cs="Helvetica"/>
          <w:color w:val="333333"/>
          <w:sz w:val="20"/>
          <w:szCs w:val="20"/>
        </w:rPr>
        <w:t>Your group will select and read an important/influential novel from your decade together.</w:t>
      </w:r>
    </w:p>
    <w:p w:rsidR="00830592" w:rsidRPr="00830592" w:rsidRDefault="00830592" w:rsidP="00830592">
      <w:pPr>
        <w:numPr>
          <w:ilvl w:val="0"/>
          <w:numId w:val="1"/>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Important Events </w:t>
      </w:r>
      <w:r w:rsidRPr="00830592">
        <w:rPr>
          <w:rFonts w:ascii="Helvetica" w:eastAsia="Times New Roman" w:hAnsi="Helvetica" w:cs="Helvetica"/>
          <w:color w:val="333333"/>
          <w:sz w:val="20"/>
          <w:szCs w:val="20"/>
        </w:rPr>
        <w:t>- What major events happened that truly characterized the spirit of the decade?</w:t>
      </w:r>
    </w:p>
    <w:p w:rsidR="00830592" w:rsidRPr="00830592" w:rsidRDefault="00830592" w:rsidP="00830592">
      <w:pPr>
        <w:numPr>
          <w:ilvl w:val="0"/>
          <w:numId w:val="1"/>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Social Values &amp; American Dream</w:t>
      </w:r>
      <w:r w:rsidRPr="00830592">
        <w:rPr>
          <w:rFonts w:ascii="Helvetica" w:eastAsia="Times New Roman" w:hAnsi="Helvetica" w:cs="Helvetica"/>
          <w:color w:val="333333"/>
          <w:sz w:val="20"/>
        </w:rPr>
        <w:t> </w:t>
      </w:r>
      <w:r w:rsidRPr="00830592">
        <w:rPr>
          <w:rFonts w:ascii="Helvetica" w:eastAsia="Times New Roman" w:hAnsi="Helvetica" w:cs="Helvetica"/>
          <w:color w:val="333333"/>
          <w:sz w:val="20"/>
          <w:szCs w:val="20"/>
        </w:rPr>
        <w:t>- How did social values, norms, and expectations change or develop during this time?  Think of family, gender roles, attitudes towards clothing, sex, education, etc.  How did this particular social attitude contribute to the development of the American Dream?</w:t>
      </w:r>
    </w:p>
    <w:p w:rsidR="00830592" w:rsidRPr="00830592" w:rsidRDefault="00830592" w:rsidP="00830592">
      <w:pPr>
        <w:numPr>
          <w:ilvl w:val="0"/>
          <w:numId w:val="1"/>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Scientific/Technological Innovation</w:t>
      </w:r>
      <w:r w:rsidRPr="00830592">
        <w:rPr>
          <w:rFonts w:ascii="Helvetica" w:eastAsia="Times New Roman" w:hAnsi="Helvetica" w:cs="Helvetica"/>
          <w:color w:val="333333"/>
          <w:sz w:val="20"/>
        </w:rPr>
        <w:t> </w:t>
      </w:r>
      <w:r w:rsidRPr="00830592">
        <w:rPr>
          <w:rFonts w:ascii="Helvetica" w:eastAsia="Times New Roman" w:hAnsi="Helvetica" w:cs="Helvetica"/>
          <w:color w:val="333333"/>
          <w:sz w:val="20"/>
          <w:szCs w:val="20"/>
        </w:rPr>
        <w:t>- What major scientific breakthroughs occurred during this decade?  This includes medical science, manufacturing science, and important inventions.</w:t>
      </w:r>
    </w:p>
    <w:p w:rsidR="00830592" w:rsidRPr="00830592" w:rsidRDefault="00830592" w:rsidP="00830592">
      <w:pPr>
        <w:shd w:val="clear" w:color="auto" w:fill="FFFFFF"/>
        <w:spacing w:before="180" w:after="180" w:line="266" w:lineRule="atLeast"/>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The key word here is </w:t>
      </w:r>
      <w:r w:rsidRPr="00830592">
        <w:rPr>
          <w:rFonts w:ascii="Helvetica" w:eastAsia="Times New Roman" w:hAnsi="Helvetica" w:cs="Helvetica"/>
          <w:b/>
          <w:bCs/>
          <w:i/>
          <w:iCs/>
          <w:color w:val="333333"/>
          <w:sz w:val="20"/>
        </w:rPr>
        <w:t>zeitgeist</w:t>
      </w:r>
      <w:r w:rsidRPr="00830592">
        <w:rPr>
          <w:rFonts w:ascii="Helvetica" w:eastAsia="Times New Roman" w:hAnsi="Helvetica" w:cs="Helvetica"/>
          <w:color w:val="333333"/>
          <w:sz w:val="20"/>
          <w:szCs w:val="20"/>
        </w:rPr>
        <w:t>, a German word that translates to "spirit of the time."  As you research the above areas, your goal should be to connect all of these things back to the characteristic spirit of that particular decade.</w:t>
      </w:r>
    </w:p>
    <w:p w:rsidR="00830592" w:rsidRPr="00830592" w:rsidRDefault="00830592" w:rsidP="00830592">
      <w:pPr>
        <w:shd w:val="clear" w:color="auto" w:fill="FFFFFF"/>
        <w:spacing w:before="180" w:after="180" w:line="266" w:lineRule="atLeast"/>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Now, here are the presentation requirements:</w:t>
      </w:r>
    </w:p>
    <w:p w:rsidR="00830592" w:rsidRPr="00830592" w:rsidRDefault="00830592" w:rsidP="00830592">
      <w:pPr>
        <w:numPr>
          <w:ilvl w:val="0"/>
          <w:numId w:val="2"/>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Visual aide (PPT, etc.) with the above areas of research.</w:t>
      </w:r>
    </w:p>
    <w:p w:rsidR="00830592" w:rsidRPr="00830592" w:rsidRDefault="00830592" w:rsidP="00830592">
      <w:pPr>
        <w:numPr>
          <w:ilvl w:val="0"/>
          <w:numId w:val="2"/>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Film and/or music clip representing the decade.  (Not too long, of course!)</w:t>
      </w:r>
    </w:p>
    <w:p w:rsidR="00830592" w:rsidRPr="00830592" w:rsidRDefault="00830592" w:rsidP="00830592">
      <w:pPr>
        <w:numPr>
          <w:ilvl w:val="0"/>
          <w:numId w:val="2"/>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A short skit representing key themes and/or people from the decade.</w:t>
      </w:r>
    </w:p>
    <w:p w:rsidR="00830592" w:rsidRPr="00830592" w:rsidRDefault="00830592" w:rsidP="00830592">
      <w:pPr>
        <w:numPr>
          <w:ilvl w:val="0"/>
          <w:numId w:val="2"/>
        </w:numPr>
        <w:shd w:val="clear" w:color="auto" w:fill="FFFFFF"/>
        <w:spacing w:before="100" w:beforeAutospacing="1" w:after="100" w:afterAutospacing="1" w:line="266" w:lineRule="atLeast"/>
        <w:ind w:left="375"/>
        <w:rPr>
          <w:rFonts w:ascii="Helvetica" w:eastAsia="Times New Roman" w:hAnsi="Helvetica" w:cs="Helvetica"/>
          <w:color w:val="333333"/>
          <w:sz w:val="20"/>
          <w:szCs w:val="20"/>
        </w:rPr>
      </w:pPr>
      <w:r w:rsidRPr="00830592">
        <w:rPr>
          <w:rFonts w:ascii="Helvetica" w:eastAsia="Times New Roman" w:hAnsi="Helvetica" w:cs="Helvetica"/>
          <w:color w:val="333333"/>
          <w:sz w:val="20"/>
          <w:szCs w:val="20"/>
        </w:rPr>
        <w:t>Appropriate dress (does not need to be decade-themed, but I won't complain!)</w:t>
      </w:r>
    </w:p>
    <w:p w:rsidR="00830592" w:rsidRPr="00830592" w:rsidRDefault="00830592" w:rsidP="00830592">
      <w:pPr>
        <w:shd w:val="clear" w:color="auto" w:fill="FFFFFF"/>
        <w:spacing w:before="180" w:after="180" w:line="266" w:lineRule="atLeast"/>
        <w:rPr>
          <w:rFonts w:ascii="Helvetica" w:eastAsia="Times New Roman" w:hAnsi="Helvetica" w:cs="Helvetica"/>
          <w:color w:val="333333"/>
          <w:sz w:val="20"/>
          <w:szCs w:val="20"/>
        </w:rPr>
      </w:pPr>
      <w:r w:rsidRPr="00830592">
        <w:rPr>
          <w:rFonts w:ascii="Helvetica" w:eastAsia="Times New Roman" w:hAnsi="Helvetica" w:cs="Helvetica"/>
          <w:b/>
          <w:bCs/>
          <w:color w:val="333333"/>
          <w:sz w:val="20"/>
        </w:rPr>
        <w:t>Each group will present on a different day of class, starting with the 1930s on May 18, and ending with the 1980s on May 25.</w:t>
      </w:r>
      <w:r w:rsidRPr="00830592">
        <w:rPr>
          <w:rFonts w:ascii="Helvetica" w:eastAsia="Times New Roman" w:hAnsi="Helvetica" w:cs="Helvetica"/>
          <w:color w:val="333333"/>
          <w:sz w:val="20"/>
        </w:rPr>
        <w:t> </w:t>
      </w:r>
      <w:r w:rsidRPr="00830592">
        <w:rPr>
          <w:rFonts w:ascii="Helvetica" w:eastAsia="Times New Roman" w:hAnsi="Helvetica" w:cs="Helvetica"/>
          <w:color w:val="333333"/>
          <w:sz w:val="20"/>
          <w:szCs w:val="20"/>
        </w:rPr>
        <w:t> Keep in mind that these are shorter class periods, which means you'll essentially have the entire period (40-45 minutes or so) to present.</w:t>
      </w:r>
    </w:p>
    <w:p w:rsidR="00ED7106" w:rsidRDefault="00ED7106"/>
    <w:sectPr w:rsidR="00ED7106" w:rsidSect="00ED7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763"/>
    <w:multiLevelType w:val="multilevel"/>
    <w:tmpl w:val="288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F614E1"/>
    <w:multiLevelType w:val="multilevel"/>
    <w:tmpl w:val="7A52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30592"/>
    <w:rsid w:val="00471B12"/>
    <w:rsid w:val="00666347"/>
    <w:rsid w:val="00830592"/>
    <w:rsid w:val="00ED7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06"/>
  </w:style>
  <w:style w:type="paragraph" w:styleId="Heading1">
    <w:name w:val="heading 1"/>
    <w:basedOn w:val="Normal"/>
    <w:link w:val="Heading1Char"/>
    <w:uiPriority w:val="9"/>
    <w:qFormat/>
    <w:rsid w:val="00830592"/>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592"/>
    <w:rPr>
      <w:rFonts w:eastAsia="Times New Roman" w:cs="Times New Roman"/>
      <w:b/>
      <w:bCs/>
      <w:kern w:val="36"/>
      <w:sz w:val="48"/>
      <w:szCs w:val="48"/>
    </w:rPr>
  </w:style>
  <w:style w:type="paragraph" w:styleId="NormalWeb">
    <w:name w:val="Normal (Web)"/>
    <w:basedOn w:val="Normal"/>
    <w:uiPriority w:val="99"/>
    <w:semiHidden/>
    <w:unhideWhenUsed/>
    <w:rsid w:val="00830592"/>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30592"/>
    <w:rPr>
      <w:b/>
      <w:bCs/>
    </w:rPr>
  </w:style>
  <w:style w:type="character" w:customStyle="1" w:styleId="apple-converted-space">
    <w:name w:val="apple-converted-space"/>
    <w:basedOn w:val="DefaultParagraphFont"/>
    <w:rsid w:val="00830592"/>
  </w:style>
</w:styles>
</file>

<file path=word/webSettings.xml><?xml version="1.0" encoding="utf-8"?>
<w:webSettings xmlns:r="http://schemas.openxmlformats.org/officeDocument/2006/relationships" xmlns:w="http://schemas.openxmlformats.org/wordprocessingml/2006/main">
  <w:divs>
    <w:div w:id="9256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Kosina</dc:creator>
  <cp:lastModifiedBy>Kristi Kosina</cp:lastModifiedBy>
  <cp:revision>1</cp:revision>
  <dcterms:created xsi:type="dcterms:W3CDTF">2016-01-26T23:18:00Z</dcterms:created>
  <dcterms:modified xsi:type="dcterms:W3CDTF">2016-01-26T23:39:00Z</dcterms:modified>
</cp:coreProperties>
</file>